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47" w:rsidRPr="00B94913" w:rsidRDefault="00E20F74" w:rsidP="00507A4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INSTRUCTION </w:t>
      </w:r>
      <w:r w:rsidR="00507A47" w:rsidRPr="00B94913">
        <w:rPr>
          <w:rFonts w:cstheme="minorHAnsi"/>
          <w:lang w:val="fr-CA"/>
        </w:rPr>
        <w:t xml:space="preserve">nr 1 </w:t>
      </w:r>
      <w:r w:rsidRPr="00B94913">
        <w:rPr>
          <w:rFonts w:cstheme="minorHAnsi"/>
          <w:lang w:val="fr-CA"/>
        </w:rPr>
        <w:t xml:space="preserve">L’INSTALLATION DES MEMBRANES DE PRE- REVETEMENT </w:t>
      </w:r>
      <w:r w:rsidR="00507A47" w:rsidRPr="00B94913">
        <w:rPr>
          <w:rFonts w:cstheme="minorHAnsi"/>
          <w:lang w:val="fr-CA"/>
        </w:rPr>
        <w:t xml:space="preserve"> - MWK</w:t>
      </w:r>
    </w:p>
    <w:p w:rsidR="00656A9B" w:rsidRPr="00B94913" w:rsidRDefault="00656A9B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1. </w:t>
      </w:r>
      <w:r w:rsidR="00E20F74" w:rsidRPr="00B94913">
        <w:rPr>
          <w:rFonts w:cstheme="minorHAnsi"/>
          <w:lang w:val="fr-CA"/>
        </w:rPr>
        <w:t xml:space="preserve">L’Instruction </w:t>
      </w:r>
      <w:r w:rsidR="00B94913" w:rsidRPr="00B94913">
        <w:rPr>
          <w:rFonts w:cstheme="minorHAnsi"/>
          <w:lang w:val="fr-CA"/>
        </w:rPr>
        <w:t>contient</w:t>
      </w:r>
      <w:r w:rsidR="00E20F74" w:rsidRPr="00B94913">
        <w:rPr>
          <w:rFonts w:cstheme="minorHAnsi"/>
          <w:lang w:val="fr-CA"/>
        </w:rPr>
        <w:t xml:space="preserve"> les règles les plus importantes d’installation de membranes à haute perméabilité, </w:t>
      </w:r>
      <w:r w:rsidR="00B94913" w:rsidRPr="00B94913">
        <w:rPr>
          <w:rFonts w:cstheme="minorHAnsi"/>
          <w:lang w:val="fr-CA"/>
        </w:rPr>
        <w:t>appelées</w:t>
      </w:r>
      <w:r w:rsidR="00E20F74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 xml:space="preserve"> „MWK</w:t>
      </w:r>
      <w:r w:rsidR="00B94913" w:rsidRPr="00B94913">
        <w:rPr>
          <w:rFonts w:cstheme="minorHAnsi"/>
          <w:lang w:val="fr-CA"/>
        </w:rPr>
        <w:t>”, définies</w:t>
      </w:r>
      <w:r w:rsidR="00E20F74" w:rsidRPr="00B94913">
        <w:rPr>
          <w:rFonts w:cstheme="minorHAnsi"/>
          <w:lang w:val="fr-CA"/>
        </w:rPr>
        <w:t xml:space="preserve"> le</w:t>
      </w:r>
      <w:r w:rsidR="00B722C6" w:rsidRPr="00B94913">
        <w:rPr>
          <w:rFonts w:cstheme="minorHAnsi"/>
          <w:lang w:val="fr-CA"/>
        </w:rPr>
        <w:t xml:space="preserve"> DWU typ</w:t>
      </w:r>
      <w:r w:rsidR="00E20F74" w:rsidRPr="00B94913">
        <w:rPr>
          <w:rFonts w:cstheme="minorHAnsi"/>
          <w:lang w:val="fr-CA"/>
        </w:rPr>
        <w:t>e</w:t>
      </w:r>
      <w:r w:rsidR="00B722C6" w:rsidRPr="00B94913">
        <w:rPr>
          <w:rFonts w:cstheme="minorHAnsi"/>
          <w:lang w:val="fr-CA"/>
        </w:rPr>
        <w:t xml:space="preserve"> 90 – </w:t>
      </w:r>
      <w:r w:rsidR="002975B5" w:rsidRPr="00B94913">
        <w:rPr>
          <w:rFonts w:cstheme="minorHAnsi"/>
          <w:lang w:val="fr-CA"/>
        </w:rPr>
        <w:t>typ</w:t>
      </w:r>
      <w:r w:rsidR="00E20F74" w:rsidRPr="00B94913">
        <w:rPr>
          <w:rFonts w:cstheme="minorHAnsi"/>
          <w:lang w:val="fr-CA"/>
        </w:rPr>
        <w:t>e</w:t>
      </w:r>
      <w:r w:rsidR="002410C8" w:rsidRPr="00B94913">
        <w:rPr>
          <w:rFonts w:cstheme="minorHAnsi"/>
          <w:lang w:val="fr-CA"/>
        </w:rPr>
        <w:t xml:space="preserve"> 265</w:t>
      </w:r>
      <w:r w:rsidR="00E20F74" w:rsidRPr="00B94913">
        <w:rPr>
          <w:rFonts w:cstheme="minorHAnsi"/>
          <w:lang w:val="fr-CA"/>
        </w:rPr>
        <w:t xml:space="preserve"> </w:t>
      </w:r>
      <w:r w:rsidR="002410C8" w:rsidRPr="00B94913">
        <w:rPr>
          <w:rFonts w:cstheme="minorHAnsi"/>
          <w:lang w:val="fr-CA"/>
        </w:rPr>
        <w:t xml:space="preserve">avec un poids de Surface de 90  à </w:t>
      </w:r>
      <w:r w:rsidRPr="00B94913">
        <w:rPr>
          <w:rFonts w:cstheme="minorHAnsi"/>
          <w:lang w:val="fr-CA"/>
        </w:rPr>
        <w:t xml:space="preserve">265 g/m², </w:t>
      </w:r>
      <w:r w:rsidR="002410C8" w:rsidRPr="00B94913">
        <w:rPr>
          <w:rFonts w:cstheme="minorHAnsi"/>
          <w:lang w:val="fr-CA"/>
        </w:rPr>
        <w:t xml:space="preserve">dans les toits avec une pente de </w:t>
      </w:r>
      <w:r w:rsidRPr="00B94913">
        <w:rPr>
          <w:rFonts w:cstheme="minorHAnsi"/>
          <w:lang w:val="fr-CA"/>
        </w:rPr>
        <w:t xml:space="preserve">  20</w:t>
      </w:r>
      <w:r w:rsidR="002975B5" w:rsidRPr="00B94913">
        <w:rPr>
          <w:rFonts w:cstheme="minorHAnsi"/>
          <w:lang w:val="fr-CA"/>
        </w:rPr>
        <w:t>°</w:t>
      </w:r>
      <w:r w:rsidRP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(36,4</w:t>
      </w:r>
      <w:r w:rsidRPr="00B94913">
        <w:rPr>
          <w:rFonts w:cstheme="minorHAnsi"/>
          <w:lang w:val="fr-CA"/>
        </w:rPr>
        <w:t xml:space="preserve"> %),</w:t>
      </w:r>
      <w:r w:rsidR="002410C8" w:rsidRPr="00B94913">
        <w:rPr>
          <w:rFonts w:cstheme="minorHAnsi"/>
          <w:lang w:val="fr-CA"/>
        </w:rPr>
        <w:t xml:space="preserve"> avec des </w:t>
      </w:r>
      <w:r w:rsidR="00B94913" w:rsidRPr="00B94913">
        <w:rPr>
          <w:rFonts w:cstheme="minorHAnsi"/>
          <w:lang w:val="fr-CA"/>
        </w:rPr>
        <w:t>revêtements</w:t>
      </w:r>
      <w:r w:rsidR="002410C8" w:rsidRP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ventilés, reposant</w:t>
      </w:r>
      <w:r w:rsidR="002410C8" w:rsidRPr="00B94913">
        <w:rPr>
          <w:rFonts w:cstheme="minorHAnsi"/>
          <w:lang w:val="fr-CA"/>
        </w:rPr>
        <w:t xml:space="preserve"> sur des lattes et contre-</w:t>
      </w:r>
      <w:r w:rsidR="00B94913" w:rsidRPr="00B94913">
        <w:rPr>
          <w:rFonts w:cstheme="minorHAnsi"/>
          <w:lang w:val="fr-CA"/>
        </w:rPr>
        <w:t xml:space="preserve">lattes. </w:t>
      </w:r>
      <w:r w:rsidR="002410C8" w:rsidRPr="00B94913">
        <w:rPr>
          <w:rFonts w:cstheme="minorHAnsi"/>
          <w:lang w:val="fr-CA"/>
        </w:rPr>
        <w:t>L’arrangement  de</w:t>
      </w:r>
      <w:r w:rsidRPr="00B94913">
        <w:rPr>
          <w:rFonts w:cstheme="minorHAnsi"/>
          <w:lang w:val="fr-CA"/>
        </w:rPr>
        <w:t xml:space="preserve"> MWK </w:t>
      </w:r>
      <w:r w:rsidR="002410C8" w:rsidRPr="00B94913">
        <w:rPr>
          <w:rFonts w:cstheme="minorHAnsi"/>
          <w:lang w:val="fr-CA"/>
        </w:rPr>
        <w:t xml:space="preserve">sur des toits dont la pente est </w:t>
      </w:r>
      <w:r w:rsidR="00B94913" w:rsidRPr="00B94913">
        <w:rPr>
          <w:rFonts w:cstheme="minorHAnsi"/>
          <w:lang w:val="fr-CA"/>
        </w:rPr>
        <w:t>inférieure</w:t>
      </w:r>
      <w:r w:rsidR="002410C8" w:rsidRPr="00B94913">
        <w:rPr>
          <w:rFonts w:cstheme="minorHAnsi"/>
          <w:lang w:val="fr-CA"/>
        </w:rPr>
        <w:t xml:space="preserve"> à </w:t>
      </w:r>
      <w:r w:rsidRPr="00B94913">
        <w:rPr>
          <w:rFonts w:cstheme="minorHAnsi"/>
          <w:lang w:val="fr-CA"/>
        </w:rPr>
        <w:t xml:space="preserve"> </w:t>
      </w:r>
      <w:r w:rsidR="002975B5" w:rsidRPr="00B94913">
        <w:rPr>
          <w:rFonts w:cstheme="minorHAnsi"/>
          <w:lang w:val="fr-CA"/>
        </w:rPr>
        <w:t>20°</w:t>
      </w:r>
      <w:r w:rsidRPr="00B94913">
        <w:rPr>
          <w:rFonts w:cstheme="minorHAnsi"/>
          <w:lang w:val="fr-CA"/>
        </w:rPr>
        <w:t xml:space="preserve"> </w:t>
      </w:r>
      <w:r w:rsidR="002410C8" w:rsidRPr="00B94913">
        <w:rPr>
          <w:rFonts w:cstheme="minorHAnsi"/>
          <w:lang w:val="fr-CA"/>
        </w:rPr>
        <w:t>est décrit par une instruction séparé</w:t>
      </w:r>
      <w:r w:rsidR="00D4779A" w:rsidRPr="00B94913">
        <w:rPr>
          <w:rFonts w:cstheme="minorHAnsi"/>
          <w:lang w:val="fr-CA"/>
        </w:rPr>
        <w:t xml:space="preserve">, </w:t>
      </w:r>
      <w:r w:rsidR="002410C8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>Instru</w:t>
      </w:r>
      <w:r w:rsidR="00D4779A" w:rsidRPr="00B94913">
        <w:rPr>
          <w:rFonts w:cstheme="minorHAnsi"/>
          <w:lang w:val="fr-CA"/>
        </w:rPr>
        <w:t>ction</w:t>
      </w:r>
      <w:r w:rsidRPr="00B94913">
        <w:rPr>
          <w:rFonts w:cstheme="minorHAnsi"/>
          <w:lang w:val="fr-CA"/>
        </w:rPr>
        <w:t xml:space="preserve"> nr 5.</w:t>
      </w:r>
    </w:p>
    <w:p w:rsidR="00656A9B" w:rsidRPr="00B94913" w:rsidRDefault="00B94913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2. Vous trouverez un ensemble d’informations de l’installation de MWK  pour toutes leurs applications   sur </w:t>
      </w:r>
      <w:r>
        <w:rPr>
          <w:rFonts w:cstheme="minorHAnsi"/>
          <w:lang w:val="fr-CA"/>
        </w:rPr>
        <w:t xml:space="preserve">le </w:t>
      </w:r>
      <w:r w:rsidRPr="00B94913">
        <w:rPr>
          <w:rFonts w:cstheme="minorHAnsi"/>
          <w:lang w:val="fr-CA"/>
        </w:rPr>
        <w:t xml:space="preserve">site </w:t>
      </w:r>
      <w:r>
        <w:rPr>
          <w:rFonts w:cstheme="minorHAnsi"/>
          <w:lang w:val="fr-CA"/>
        </w:rPr>
        <w:t xml:space="preserve">web </w:t>
      </w:r>
      <w:hyperlink r:id="rId4" w:history="1">
        <w:r w:rsidRPr="00B94913">
          <w:rPr>
            <w:rStyle w:val="Hipercze"/>
            <w:rFonts w:cstheme="minorHAnsi"/>
            <w:color w:val="auto"/>
            <w:lang w:val="fr-CA"/>
          </w:rPr>
          <w:t>www.dachowa.com.pl</w:t>
        </w:r>
      </w:hyperlink>
      <w:r w:rsidRPr="00B94913">
        <w:rPr>
          <w:rFonts w:cstheme="minorHAnsi"/>
          <w:lang w:val="fr-CA"/>
        </w:rPr>
        <w:t xml:space="preserve"> .</w:t>
      </w:r>
    </w:p>
    <w:p w:rsidR="00656A9B" w:rsidRPr="00B94913" w:rsidRDefault="00656A9B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3. MWK </w:t>
      </w:r>
      <w:r w:rsidR="00D4779A" w:rsidRPr="00B94913">
        <w:rPr>
          <w:rFonts w:cstheme="minorHAnsi"/>
          <w:lang w:val="fr-CA"/>
        </w:rPr>
        <w:t xml:space="preserve">est </w:t>
      </w:r>
      <w:r w:rsidR="00B94913" w:rsidRPr="00B94913">
        <w:rPr>
          <w:rFonts w:cstheme="minorHAnsi"/>
          <w:lang w:val="fr-CA"/>
        </w:rPr>
        <w:t>destiné</w:t>
      </w:r>
      <w:r w:rsidR="00D4779A" w:rsidRPr="00B94913">
        <w:rPr>
          <w:rFonts w:cstheme="minorHAnsi"/>
          <w:lang w:val="fr-CA"/>
        </w:rPr>
        <w:t xml:space="preserve"> à être utilisé comme couche d’étanchéité pour les revêtements de toit en pente. </w:t>
      </w:r>
      <w:r w:rsidRPr="00B94913">
        <w:rPr>
          <w:rFonts w:cstheme="minorHAnsi"/>
          <w:lang w:val="fr-CA"/>
        </w:rPr>
        <w:t xml:space="preserve"> </w:t>
      </w:r>
      <w:r w:rsidR="00A5747D" w:rsidRPr="00B94913">
        <w:rPr>
          <w:rFonts w:cstheme="minorHAnsi"/>
          <w:lang w:val="fr-CA"/>
        </w:rPr>
        <w:t xml:space="preserve"> Par </w:t>
      </w:r>
      <w:r w:rsidR="00B94913" w:rsidRPr="00B94913">
        <w:rPr>
          <w:rFonts w:cstheme="minorHAnsi"/>
          <w:lang w:val="fr-CA"/>
        </w:rPr>
        <w:t>conséquent</w:t>
      </w:r>
      <w:r w:rsidR="00D4779A" w:rsidRPr="00B94913">
        <w:rPr>
          <w:rFonts w:cstheme="minorHAnsi"/>
          <w:lang w:val="fr-CA"/>
        </w:rPr>
        <w:t xml:space="preserve"> </w:t>
      </w:r>
      <w:r w:rsidR="00A5747D" w:rsidRPr="00B94913">
        <w:rPr>
          <w:rFonts w:cstheme="minorHAnsi"/>
          <w:lang w:val="fr-CA"/>
        </w:rPr>
        <w:t xml:space="preserve">la structure d’avant toit dans lequel est installé   MWK devrait permettre le drainage de condensation et de fuite à l’extérieur du </w:t>
      </w:r>
      <w:r w:rsidR="00B94913" w:rsidRPr="00B94913">
        <w:rPr>
          <w:rFonts w:cstheme="minorHAnsi"/>
          <w:lang w:val="fr-CA"/>
        </w:rPr>
        <w:t>toit,</w:t>
      </w:r>
      <w:r w:rsidR="00A5747D" w:rsidRPr="00B94913">
        <w:rPr>
          <w:rFonts w:cstheme="minorHAnsi"/>
          <w:lang w:val="fr-CA"/>
        </w:rPr>
        <w:t xml:space="preserve"> et de </w:t>
      </w:r>
      <w:r w:rsidR="00B94913" w:rsidRPr="00B94913">
        <w:rPr>
          <w:rFonts w:cstheme="minorHAnsi"/>
          <w:lang w:val="fr-CA"/>
        </w:rPr>
        <w:t>prévoir</w:t>
      </w:r>
      <w:r w:rsidR="00A5747D" w:rsidRPr="00B94913">
        <w:rPr>
          <w:rFonts w:cstheme="minorHAnsi"/>
          <w:lang w:val="fr-CA"/>
        </w:rPr>
        <w:t xml:space="preserve"> une </w:t>
      </w:r>
      <w:r w:rsidR="00B94913" w:rsidRPr="00B94913">
        <w:rPr>
          <w:rFonts w:cstheme="minorHAnsi"/>
          <w:lang w:val="fr-CA"/>
        </w:rPr>
        <w:t>entrée</w:t>
      </w:r>
      <w:r w:rsidR="00A5747D" w:rsidRPr="00B94913">
        <w:rPr>
          <w:rFonts w:cstheme="minorHAnsi"/>
          <w:lang w:val="fr-CA"/>
        </w:rPr>
        <w:t xml:space="preserve"> pour la ventilation de revêtement.</w:t>
      </w:r>
    </w:p>
    <w:p w:rsidR="00656A9B" w:rsidRPr="00B94913" w:rsidRDefault="00656A9B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4. MWK </w:t>
      </w:r>
      <w:r w:rsidR="00A5747D" w:rsidRPr="00B94913">
        <w:rPr>
          <w:rFonts w:cstheme="minorHAnsi"/>
          <w:lang w:val="fr-CA"/>
        </w:rPr>
        <w:t xml:space="preserve">permet un </w:t>
      </w:r>
      <w:r w:rsidR="00B94913" w:rsidRPr="00B94913">
        <w:rPr>
          <w:rFonts w:cstheme="minorHAnsi"/>
          <w:lang w:val="fr-CA"/>
        </w:rPr>
        <w:t>s</w:t>
      </w:r>
      <w:r w:rsidR="00B94913">
        <w:rPr>
          <w:rFonts w:cstheme="minorHAnsi"/>
          <w:lang w:val="fr-CA"/>
        </w:rPr>
        <w:t>éch</w:t>
      </w:r>
      <w:r w:rsidR="00B94913" w:rsidRPr="00B94913">
        <w:rPr>
          <w:rFonts w:cstheme="minorHAnsi"/>
          <w:lang w:val="fr-CA"/>
        </w:rPr>
        <w:t>age</w:t>
      </w:r>
      <w:r w:rsidR="00A5747D" w:rsidRPr="00B94913">
        <w:rPr>
          <w:rFonts w:cstheme="minorHAnsi"/>
          <w:lang w:val="fr-CA"/>
        </w:rPr>
        <w:t xml:space="preserve"> permanent du </w:t>
      </w:r>
      <w:r w:rsidR="00B94913" w:rsidRPr="00B94913">
        <w:rPr>
          <w:rFonts w:cstheme="minorHAnsi"/>
          <w:lang w:val="fr-CA"/>
        </w:rPr>
        <w:t>toit,</w:t>
      </w:r>
      <w:r w:rsidR="00A5747D" w:rsidRPr="00B94913">
        <w:rPr>
          <w:rFonts w:cstheme="minorHAnsi"/>
          <w:lang w:val="fr-CA"/>
        </w:rPr>
        <w:t xml:space="preserve"> mais uniquement en cas de flux d’</w:t>
      </w:r>
      <w:r w:rsidR="00B94913" w:rsidRPr="00B94913">
        <w:rPr>
          <w:rFonts w:cstheme="minorHAnsi"/>
          <w:lang w:val="fr-CA"/>
        </w:rPr>
        <w:t>air</w:t>
      </w:r>
      <w:r w:rsidR="00A5747D" w:rsidRP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atmosphérique</w:t>
      </w:r>
      <w:r w:rsidR="00ED740A" w:rsidRPr="00B94913">
        <w:rPr>
          <w:rFonts w:cstheme="minorHAnsi"/>
          <w:lang w:val="fr-CA"/>
        </w:rPr>
        <w:t xml:space="preserve"> constant </w:t>
      </w:r>
      <w:r w:rsidR="00B94913" w:rsidRPr="00B94913">
        <w:rPr>
          <w:rFonts w:cstheme="minorHAnsi"/>
          <w:lang w:val="fr-CA"/>
        </w:rPr>
        <w:t>au-dessus</w:t>
      </w:r>
      <w:r w:rsidR="00ED740A" w:rsidRPr="00B94913">
        <w:rPr>
          <w:rFonts w:cstheme="minorHAnsi"/>
          <w:lang w:val="fr-CA"/>
        </w:rPr>
        <w:t xml:space="preserve"> de celle</w:t>
      </w:r>
      <w:r w:rsidR="00DB6D65" w:rsidRPr="00B94913">
        <w:rPr>
          <w:rFonts w:cstheme="minorHAnsi"/>
          <w:lang w:val="fr-CA"/>
        </w:rPr>
        <w:t>-</w:t>
      </w:r>
      <w:r w:rsidR="00B94913" w:rsidRPr="00B94913">
        <w:rPr>
          <w:rFonts w:cstheme="minorHAnsi"/>
          <w:lang w:val="fr-CA"/>
        </w:rPr>
        <w:t>ci,</w:t>
      </w:r>
      <w:r w:rsidR="00DB6D65" w:rsidRPr="00B94913">
        <w:rPr>
          <w:rFonts w:cstheme="minorHAnsi"/>
          <w:lang w:val="fr-CA"/>
        </w:rPr>
        <w:t xml:space="preserve"> le long  de contre-latte </w:t>
      </w:r>
      <w:r w:rsidR="00256F45" w:rsidRPr="00B94913">
        <w:rPr>
          <w:rFonts w:cstheme="minorHAnsi"/>
          <w:lang w:val="fr-CA"/>
        </w:rPr>
        <w:t xml:space="preserve"> (</w:t>
      </w:r>
      <w:r w:rsidR="00DB6D65" w:rsidRPr="00B94913">
        <w:rPr>
          <w:rFonts w:cstheme="minorHAnsi"/>
          <w:lang w:val="fr-CA"/>
        </w:rPr>
        <w:t>fig</w:t>
      </w:r>
      <w:r w:rsidR="00256F45" w:rsidRPr="00B94913">
        <w:rPr>
          <w:rFonts w:cstheme="minorHAnsi"/>
          <w:lang w:val="fr-CA"/>
        </w:rPr>
        <w:t>.2)</w:t>
      </w:r>
      <w:r w:rsidRPr="00B94913">
        <w:rPr>
          <w:rFonts w:cstheme="minorHAnsi"/>
          <w:lang w:val="fr-CA"/>
        </w:rPr>
        <w:t xml:space="preserve">. </w:t>
      </w:r>
      <w:r w:rsidR="00DB6D65" w:rsidRPr="00B94913">
        <w:rPr>
          <w:rFonts w:cstheme="minorHAnsi"/>
          <w:lang w:val="fr-CA"/>
        </w:rPr>
        <w:t xml:space="preserve">Les ouvertures d’entrée et de sortie de l’espace ou la fente d’aération située </w:t>
      </w:r>
      <w:r w:rsidR="00B94913" w:rsidRPr="00B94913">
        <w:rPr>
          <w:rFonts w:cstheme="minorHAnsi"/>
          <w:lang w:val="fr-CA"/>
        </w:rPr>
        <w:t>au-dessus</w:t>
      </w:r>
      <w:r w:rsidR="00DB6D65" w:rsidRPr="00B94913">
        <w:rPr>
          <w:rFonts w:cstheme="minorHAnsi"/>
          <w:lang w:val="fr-CA"/>
        </w:rPr>
        <w:t xml:space="preserve"> de </w:t>
      </w:r>
      <w:r w:rsidR="00B94913" w:rsidRPr="00B94913">
        <w:rPr>
          <w:rFonts w:cstheme="minorHAnsi"/>
          <w:lang w:val="fr-CA"/>
        </w:rPr>
        <w:t>celle-ci, doivent</w:t>
      </w:r>
      <w:r w:rsidR="00DB6D65" w:rsidRPr="00B94913">
        <w:rPr>
          <w:rFonts w:cstheme="minorHAnsi"/>
          <w:lang w:val="fr-CA"/>
        </w:rPr>
        <w:t xml:space="preserve"> être dégagées et </w:t>
      </w:r>
      <w:r w:rsidR="00B94913" w:rsidRPr="00B94913">
        <w:rPr>
          <w:rFonts w:cstheme="minorHAnsi"/>
          <w:lang w:val="fr-CA"/>
        </w:rPr>
        <w:t>protégées</w:t>
      </w:r>
      <w:r w:rsidR="00DB6D65" w:rsidRPr="00B94913">
        <w:rPr>
          <w:rFonts w:cstheme="minorHAnsi"/>
          <w:lang w:val="fr-CA"/>
        </w:rPr>
        <w:t xml:space="preserve"> contre les </w:t>
      </w:r>
      <w:r w:rsidR="00B94913" w:rsidRPr="00B94913">
        <w:rPr>
          <w:rFonts w:cstheme="minorHAnsi"/>
          <w:lang w:val="fr-CA"/>
        </w:rPr>
        <w:t>animaux,</w:t>
      </w:r>
      <w:r w:rsidR="00ED740A" w:rsidRPr="00B94913">
        <w:rPr>
          <w:rFonts w:cstheme="minorHAnsi"/>
          <w:lang w:val="fr-CA"/>
        </w:rPr>
        <w:t xml:space="preserve"> et la hauteur d’espace doit être adaptée à la taille du toit </w:t>
      </w:r>
      <w:r w:rsidR="00B94913" w:rsidRPr="00B94913">
        <w:rPr>
          <w:rFonts w:cstheme="minorHAnsi"/>
          <w:lang w:val="fr-CA"/>
        </w:rPr>
        <w:t>selon</w:t>
      </w:r>
      <w:r w:rsidR="00ED740A" w:rsidRPr="00B94913">
        <w:rPr>
          <w:rFonts w:cstheme="minorHAnsi"/>
          <w:lang w:val="fr-CA"/>
        </w:rPr>
        <w:t xml:space="preserve"> l’Instruction </w:t>
      </w:r>
      <w:r w:rsidRPr="00B94913">
        <w:rPr>
          <w:rFonts w:cstheme="minorHAnsi"/>
          <w:lang w:val="fr-CA"/>
        </w:rPr>
        <w:t xml:space="preserve"> 2 / DIN 4108 - 3.</w:t>
      </w:r>
    </w:p>
    <w:p w:rsidR="002975B5" w:rsidRPr="00B94913" w:rsidRDefault="00B94913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5. MWK doit  être assemblé directement sur l’isolation thermique (fig</w:t>
      </w:r>
      <w:r>
        <w:rPr>
          <w:rFonts w:cstheme="minorHAnsi"/>
          <w:lang w:val="fr-CA"/>
        </w:rPr>
        <w:t xml:space="preserve">. </w:t>
      </w:r>
      <w:r w:rsidRPr="00B94913">
        <w:rPr>
          <w:rFonts w:cstheme="minorHAnsi"/>
          <w:lang w:val="fr-CA"/>
        </w:rPr>
        <w:t xml:space="preserve">1) posé entre les poutres du toit ou sur cette structure  (chevrons). </w:t>
      </w:r>
      <w:r w:rsidR="00B57DDE" w:rsidRPr="00B94913">
        <w:rPr>
          <w:rFonts w:cstheme="minorHAnsi"/>
          <w:lang w:val="fr-CA"/>
        </w:rPr>
        <w:t xml:space="preserve">Il peut également être monté sur des greniers </w:t>
      </w:r>
      <w:r w:rsidRPr="00B94913">
        <w:rPr>
          <w:rFonts w:cstheme="minorHAnsi"/>
          <w:lang w:val="fr-CA"/>
        </w:rPr>
        <w:t>non utilisables, ou</w:t>
      </w:r>
      <w:r w:rsidR="00B57DDE" w:rsidRPr="00B94913">
        <w:rPr>
          <w:rFonts w:cstheme="minorHAnsi"/>
          <w:lang w:val="fr-CA"/>
        </w:rPr>
        <w:t xml:space="preserve"> l’isolation thermique est </w:t>
      </w:r>
      <w:r w:rsidRPr="00B94913">
        <w:rPr>
          <w:rFonts w:cstheme="minorHAnsi"/>
          <w:lang w:val="fr-CA"/>
        </w:rPr>
        <w:t>posée</w:t>
      </w:r>
      <w:r w:rsidR="00B57DDE" w:rsidRPr="00B94913">
        <w:rPr>
          <w:rFonts w:cstheme="minorHAnsi"/>
          <w:lang w:val="fr-CA"/>
        </w:rPr>
        <w:t xml:space="preserve"> au </w:t>
      </w:r>
      <w:r w:rsidRPr="00B94913">
        <w:rPr>
          <w:rFonts w:cstheme="minorHAnsi"/>
          <w:lang w:val="fr-CA"/>
        </w:rPr>
        <w:t xml:space="preserve">plafond. </w:t>
      </w:r>
      <w:r w:rsidR="00656A9B" w:rsidRPr="00B94913">
        <w:rPr>
          <w:rFonts w:cstheme="minorHAnsi"/>
          <w:lang w:val="fr-CA"/>
        </w:rPr>
        <w:t>(Instr</w:t>
      </w:r>
      <w:r w:rsidR="00B57DDE" w:rsidRPr="00B94913">
        <w:rPr>
          <w:rFonts w:cstheme="minorHAnsi"/>
          <w:lang w:val="fr-CA"/>
        </w:rPr>
        <w:t xml:space="preserve">uction </w:t>
      </w:r>
      <w:r w:rsidR="00656A9B" w:rsidRPr="00B94913">
        <w:rPr>
          <w:rFonts w:cstheme="minorHAnsi"/>
          <w:lang w:val="fr-CA"/>
        </w:rPr>
        <w:t xml:space="preserve"> nr 9).</w:t>
      </w:r>
      <w:r w:rsidR="002975B5" w:rsidRPr="00B94913">
        <w:rPr>
          <w:rFonts w:cstheme="minorHAnsi"/>
          <w:lang w:val="fr-CA"/>
        </w:rPr>
        <w:t xml:space="preserve"> </w:t>
      </w:r>
    </w:p>
    <w:p w:rsidR="00362C1E" w:rsidRPr="00B94913" w:rsidRDefault="00656A9B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6. </w:t>
      </w:r>
      <w:r w:rsidR="00B57DDE" w:rsidRPr="00B94913">
        <w:rPr>
          <w:rFonts w:cstheme="minorHAnsi"/>
          <w:lang w:val="fr-CA"/>
        </w:rPr>
        <w:t xml:space="preserve">La membrane </w:t>
      </w:r>
      <w:r w:rsidRPr="00B94913">
        <w:rPr>
          <w:rFonts w:cstheme="minorHAnsi"/>
          <w:lang w:val="fr-CA"/>
        </w:rPr>
        <w:t xml:space="preserve">MWK </w:t>
      </w:r>
      <w:r w:rsidR="00B57DDE" w:rsidRPr="00B94913">
        <w:rPr>
          <w:rFonts w:cstheme="minorHAnsi"/>
          <w:lang w:val="fr-CA"/>
        </w:rPr>
        <w:t>est montée avec un tissu épais à l’</w:t>
      </w:r>
      <w:r w:rsidR="00362C1E" w:rsidRPr="00B94913">
        <w:rPr>
          <w:rFonts w:cstheme="minorHAnsi"/>
          <w:lang w:val="fr-CA"/>
        </w:rPr>
        <w:t xml:space="preserve">intérieur et plus gros avec des </w:t>
      </w:r>
      <w:r w:rsidR="00B94913" w:rsidRPr="00B94913">
        <w:rPr>
          <w:rFonts w:cstheme="minorHAnsi"/>
          <w:lang w:val="fr-CA"/>
        </w:rPr>
        <w:t>inscriptions</w:t>
      </w:r>
      <w:r w:rsidR="00362C1E" w:rsidRPr="00B94913">
        <w:rPr>
          <w:rFonts w:cstheme="minorHAnsi"/>
          <w:lang w:val="fr-CA"/>
        </w:rPr>
        <w:t xml:space="preserve"> à l’extérieur.</w:t>
      </w:r>
    </w:p>
    <w:p w:rsidR="00656A9B" w:rsidRPr="00B94913" w:rsidRDefault="00656A9B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7. </w:t>
      </w:r>
      <w:r w:rsidR="00362C1E" w:rsidRPr="00B94913">
        <w:rPr>
          <w:rFonts w:cstheme="minorHAnsi"/>
          <w:lang w:val="fr-CA"/>
        </w:rPr>
        <w:t xml:space="preserve">La membrane devrait </w:t>
      </w:r>
      <w:r w:rsidR="00B94913" w:rsidRPr="00B94913">
        <w:rPr>
          <w:rFonts w:cstheme="minorHAnsi"/>
          <w:lang w:val="fr-CA"/>
        </w:rPr>
        <w:t>légèrement</w:t>
      </w:r>
      <w:r w:rsidR="00362C1E" w:rsidRPr="00B94913">
        <w:rPr>
          <w:rFonts w:cstheme="minorHAnsi"/>
          <w:lang w:val="fr-CA"/>
        </w:rPr>
        <w:t xml:space="preserve"> tendu </w:t>
      </w:r>
      <w:r w:rsidR="00B94913" w:rsidRPr="00B94913">
        <w:rPr>
          <w:rFonts w:cstheme="minorHAnsi"/>
          <w:lang w:val="fr-CA"/>
        </w:rPr>
        <w:t>(pas</w:t>
      </w:r>
      <w:r w:rsidR="00362C1E" w:rsidRPr="00B94913">
        <w:rPr>
          <w:rFonts w:cstheme="minorHAnsi"/>
          <w:lang w:val="fr-CA"/>
        </w:rPr>
        <w:t xml:space="preserve"> trop </w:t>
      </w:r>
      <w:r w:rsidR="00B94913" w:rsidRPr="00B94913">
        <w:rPr>
          <w:rFonts w:cstheme="minorHAnsi"/>
          <w:lang w:val="fr-CA"/>
        </w:rPr>
        <w:t xml:space="preserve">serré). </w:t>
      </w:r>
      <w:r w:rsidR="00362C1E" w:rsidRPr="00B94913">
        <w:rPr>
          <w:rFonts w:cstheme="minorHAnsi"/>
          <w:lang w:val="fr-CA"/>
        </w:rPr>
        <w:t xml:space="preserve">Le montage de base de  MWK est </w:t>
      </w:r>
      <w:r w:rsidR="00B94913" w:rsidRPr="00B94913">
        <w:rPr>
          <w:rFonts w:cstheme="minorHAnsi"/>
          <w:lang w:val="fr-CA"/>
        </w:rPr>
        <w:t>une</w:t>
      </w:r>
      <w:r w:rsidR="00362C1E" w:rsidRPr="00B94913">
        <w:rPr>
          <w:rFonts w:cstheme="minorHAnsi"/>
          <w:lang w:val="fr-CA"/>
        </w:rPr>
        <w:t xml:space="preserve"> contre-latte bien </w:t>
      </w:r>
      <w:r w:rsidR="00B94913" w:rsidRPr="00B94913">
        <w:rPr>
          <w:rFonts w:cstheme="minorHAnsi"/>
          <w:lang w:val="fr-CA"/>
        </w:rPr>
        <w:t xml:space="preserve">pressée. </w:t>
      </w:r>
      <w:r w:rsidR="00362C1E" w:rsidRPr="00B94913">
        <w:rPr>
          <w:rFonts w:cstheme="minorHAnsi"/>
          <w:lang w:val="fr-CA"/>
        </w:rPr>
        <w:t xml:space="preserve">S’il est nécessaire une fixation </w:t>
      </w:r>
      <w:r w:rsidR="00B94913" w:rsidRPr="00B94913">
        <w:rPr>
          <w:rFonts w:cstheme="minorHAnsi"/>
          <w:lang w:val="fr-CA"/>
        </w:rPr>
        <w:t>auxiliaire</w:t>
      </w:r>
      <w:r w:rsidR="00362C1E" w:rsidRPr="00B94913">
        <w:rPr>
          <w:rFonts w:cstheme="minorHAnsi"/>
          <w:lang w:val="fr-CA"/>
        </w:rPr>
        <w:t xml:space="preserve"> de </w:t>
      </w:r>
      <w:r w:rsidR="00B94913" w:rsidRPr="00B94913">
        <w:rPr>
          <w:rFonts w:cstheme="minorHAnsi"/>
          <w:lang w:val="fr-CA"/>
        </w:rPr>
        <w:t>MWK, la</w:t>
      </w:r>
      <w:r w:rsidR="00362C1E" w:rsidRPr="00B94913">
        <w:rPr>
          <w:rFonts w:cstheme="minorHAnsi"/>
          <w:lang w:val="fr-CA"/>
        </w:rPr>
        <w:t xml:space="preserve"> memb</w:t>
      </w:r>
      <w:r w:rsidR="00B8758E" w:rsidRPr="00B94913">
        <w:rPr>
          <w:rFonts w:cstheme="minorHAnsi"/>
          <w:lang w:val="fr-CA"/>
        </w:rPr>
        <w:t>rane</w:t>
      </w:r>
      <w:r w:rsidR="00362C1E" w:rsidRPr="00B94913">
        <w:rPr>
          <w:rFonts w:cstheme="minorHAnsi"/>
          <w:lang w:val="fr-CA"/>
        </w:rPr>
        <w:t xml:space="preserve"> est percée de clous à  </w:t>
      </w:r>
      <w:r w:rsidR="00B94913" w:rsidRPr="00B94913">
        <w:rPr>
          <w:rFonts w:cstheme="minorHAnsi"/>
          <w:lang w:val="fr-CA"/>
        </w:rPr>
        <w:t>écartement</w:t>
      </w:r>
      <w:r w:rsidR="00362C1E" w:rsidRPr="00B94913">
        <w:rPr>
          <w:rFonts w:cstheme="minorHAnsi"/>
          <w:lang w:val="fr-CA"/>
        </w:rPr>
        <w:t xml:space="preserve"> large ou </w:t>
      </w:r>
      <w:r w:rsidR="00B8758E" w:rsidRPr="00B94913">
        <w:rPr>
          <w:rFonts w:cstheme="minorHAnsi"/>
          <w:lang w:val="fr-CA"/>
        </w:rPr>
        <w:t xml:space="preserve">d’agrafes </w:t>
      </w:r>
      <w:r w:rsidR="00B94913" w:rsidRPr="00B94913">
        <w:rPr>
          <w:rFonts w:cstheme="minorHAnsi"/>
          <w:lang w:val="fr-CA"/>
        </w:rPr>
        <w:t>directement</w:t>
      </w:r>
      <w:r w:rsidR="00B8758E" w:rsidRPr="00B94913">
        <w:rPr>
          <w:rFonts w:cstheme="minorHAnsi"/>
          <w:lang w:val="fr-CA"/>
        </w:rPr>
        <w:t xml:space="preserve"> sur des </w:t>
      </w:r>
      <w:r w:rsidR="00B94913" w:rsidRPr="00B94913">
        <w:rPr>
          <w:rFonts w:cstheme="minorHAnsi"/>
          <w:lang w:val="fr-CA"/>
        </w:rPr>
        <w:t xml:space="preserve">chevrons. </w:t>
      </w:r>
      <w:r w:rsidR="00B8758E" w:rsidRPr="00B94913">
        <w:rPr>
          <w:rFonts w:cstheme="minorHAnsi"/>
          <w:lang w:val="fr-CA"/>
        </w:rPr>
        <w:t xml:space="preserve">Agrafes et clous doivent être places sous </w:t>
      </w:r>
      <w:r w:rsidR="00B94913" w:rsidRPr="00B94913">
        <w:rPr>
          <w:rFonts w:cstheme="minorHAnsi"/>
          <w:lang w:val="fr-CA"/>
        </w:rPr>
        <w:t>la</w:t>
      </w:r>
      <w:r w:rsidR="00B8758E" w:rsidRPr="00B94913">
        <w:rPr>
          <w:rFonts w:cstheme="minorHAnsi"/>
          <w:lang w:val="fr-CA"/>
        </w:rPr>
        <w:t xml:space="preserve"> contre-latte.  Lorsque l’investisseur veut éviter une fuite temporaire  </w:t>
      </w:r>
      <w:r w:rsidR="00C302C1" w:rsidRPr="00B94913">
        <w:rPr>
          <w:rFonts w:cstheme="minorHAnsi"/>
          <w:lang w:val="fr-CA"/>
        </w:rPr>
        <w:t>de</w:t>
      </w:r>
      <w:r w:rsidR="002975B5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 xml:space="preserve">MWK </w:t>
      </w:r>
      <w:r w:rsidR="00C302C1" w:rsidRPr="00B94913">
        <w:rPr>
          <w:rFonts w:cstheme="minorHAnsi"/>
          <w:lang w:val="fr-CA"/>
        </w:rPr>
        <w:t xml:space="preserve"> au moment où la couverture principale n’est pas encore installée il doit être </w:t>
      </w:r>
      <w:r w:rsidR="00B94913" w:rsidRPr="00B94913">
        <w:rPr>
          <w:rFonts w:cstheme="minorHAnsi"/>
          <w:lang w:val="fr-CA"/>
        </w:rPr>
        <w:t>collée</w:t>
      </w:r>
      <w:r w:rsidR="00C302C1" w:rsidRPr="00B94913">
        <w:rPr>
          <w:rFonts w:cstheme="minorHAnsi"/>
          <w:lang w:val="fr-CA"/>
        </w:rPr>
        <w:t xml:space="preserve"> sous des contre-lattes avec un ruban adhésif spécial </w:t>
      </w:r>
      <w:r w:rsidRPr="00B94913">
        <w:rPr>
          <w:rFonts w:cstheme="minorHAnsi"/>
          <w:lang w:val="fr-CA"/>
        </w:rPr>
        <w:t xml:space="preserve"> (</w:t>
      </w:r>
      <w:r w:rsidR="00B94913">
        <w:rPr>
          <w:rFonts w:cstheme="minorHAnsi"/>
          <w:lang w:val="fr-CA"/>
        </w:rPr>
        <w:t>par.ex</w:t>
      </w:r>
      <w:r w:rsidR="00C302C1" w:rsidRPr="00B94913">
        <w:rPr>
          <w:rFonts w:cstheme="minorHAnsi"/>
          <w:lang w:val="fr-CA"/>
        </w:rPr>
        <w:t>.</w:t>
      </w:r>
      <w:r w:rsidRPr="00B94913">
        <w:rPr>
          <w:rFonts w:cstheme="minorHAnsi"/>
          <w:lang w:val="fr-CA"/>
        </w:rPr>
        <w:t xml:space="preserve"> Marma K2).</w:t>
      </w:r>
    </w:p>
    <w:p w:rsidR="00656A9B" w:rsidRPr="00B94913" w:rsidRDefault="00656A9B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8. </w:t>
      </w:r>
      <w:r w:rsidR="00C302C1" w:rsidRPr="00B94913">
        <w:rPr>
          <w:rFonts w:cstheme="minorHAnsi"/>
          <w:lang w:val="fr-CA"/>
        </w:rPr>
        <w:t xml:space="preserve">Au –dessus des lucarnes, cheminées, fenêtres de toit </w:t>
      </w:r>
      <w:r w:rsidR="00B94913" w:rsidRPr="00B94913">
        <w:rPr>
          <w:rFonts w:cstheme="minorHAnsi"/>
          <w:lang w:val="fr-CA"/>
        </w:rPr>
        <w:t>etc., il</w:t>
      </w:r>
      <w:r w:rsidR="00C302C1" w:rsidRPr="00B94913">
        <w:rPr>
          <w:rFonts w:cstheme="minorHAnsi"/>
          <w:lang w:val="fr-CA"/>
        </w:rPr>
        <w:t xml:space="preserve"> faut faire des gouttières de </w:t>
      </w:r>
      <w:r w:rsidRPr="00B94913">
        <w:rPr>
          <w:rFonts w:cstheme="minorHAnsi"/>
          <w:lang w:val="fr-CA"/>
        </w:rPr>
        <w:t xml:space="preserve"> MWK (</w:t>
      </w:r>
      <w:r w:rsidR="00C302C1" w:rsidRPr="00B94913">
        <w:rPr>
          <w:rFonts w:cstheme="minorHAnsi"/>
          <w:lang w:val="fr-CA"/>
        </w:rPr>
        <w:t>fig</w:t>
      </w:r>
      <w:r w:rsidRPr="00B94913">
        <w:rPr>
          <w:rFonts w:cstheme="minorHAnsi"/>
          <w:lang w:val="fr-CA"/>
        </w:rPr>
        <w:t>.5).</w:t>
      </w:r>
    </w:p>
    <w:p w:rsidR="00656A9B" w:rsidRPr="00B94913" w:rsidRDefault="00656A9B" w:rsidP="002975B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9. </w:t>
      </w:r>
      <w:r w:rsidR="00637A32" w:rsidRPr="00B94913">
        <w:rPr>
          <w:rFonts w:cstheme="minorHAnsi"/>
          <w:lang w:val="fr-CA"/>
        </w:rPr>
        <w:t xml:space="preserve">Autours des </w:t>
      </w:r>
      <w:r w:rsidR="00B94913" w:rsidRPr="00B94913">
        <w:rPr>
          <w:rFonts w:cstheme="minorHAnsi"/>
          <w:lang w:val="fr-CA"/>
        </w:rPr>
        <w:t>cheminées, des</w:t>
      </w:r>
      <w:r w:rsidR="00637A32" w:rsidRP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trappes,</w:t>
      </w:r>
      <w:r w:rsid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des</w:t>
      </w:r>
      <w:r w:rsidR="00637A32" w:rsidRPr="00B94913">
        <w:rPr>
          <w:rFonts w:cstheme="minorHAnsi"/>
          <w:lang w:val="fr-CA"/>
        </w:rPr>
        <w:t xml:space="preserve"> fenêtres de toit etc. Il est bon de coller le ruban adhésif double face sur  </w:t>
      </w:r>
      <w:r w:rsidR="00B94913" w:rsidRPr="00B94913">
        <w:rPr>
          <w:rFonts w:cstheme="minorHAnsi"/>
          <w:lang w:val="fr-CA"/>
        </w:rPr>
        <w:t>MWK,</w:t>
      </w:r>
      <w:r w:rsidR="00637A32" w:rsidRPr="00B94913">
        <w:rPr>
          <w:rFonts w:cstheme="minorHAnsi"/>
          <w:lang w:val="fr-CA"/>
        </w:rPr>
        <w:t xml:space="preserve"> de sorte que, s’il est </w:t>
      </w:r>
      <w:r w:rsidR="00B94913" w:rsidRPr="00B94913">
        <w:rPr>
          <w:rFonts w:cstheme="minorHAnsi"/>
          <w:lang w:val="fr-CA"/>
        </w:rPr>
        <w:t>enroulé, ses</w:t>
      </w:r>
      <w:r w:rsidR="00637A32" w:rsidRPr="00B94913">
        <w:rPr>
          <w:rFonts w:cstheme="minorHAnsi"/>
          <w:lang w:val="fr-CA"/>
        </w:rPr>
        <w:t xml:space="preserve"> fragments forment une ceinture d’une hauteur de </w:t>
      </w:r>
      <w:r w:rsidR="00E218D2" w:rsidRPr="00B94913">
        <w:rPr>
          <w:rFonts w:cstheme="minorHAnsi"/>
          <w:lang w:val="fr-CA"/>
        </w:rPr>
        <w:t xml:space="preserve">10-15 </w:t>
      </w:r>
      <w:r w:rsidR="00B94913" w:rsidRPr="00B94913">
        <w:rPr>
          <w:rFonts w:cstheme="minorHAnsi"/>
          <w:lang w:val="fr-CA"/>
        </w:rPr>
        <w:t xml:space="preserve">cm. </w:t>
      </w:r>
      <w:r w:rsidR="00637A32" w:rsidRPr="00B94913">
        <w:rPr>
          <w:rFonts w:cstheme="minorHAnsi"/>
          <w:lang w:val="fr-CA"/>
        </w:rPr>
        <w:t xml:space="preserve">A la fin toutes les encoches dans les coins et les fissures doivent être bien scellées et les éléments doivent être collés avec du ruban </w:t>
      </w:r>
      <w:r w:rsidR="00B94913" w:rsidRPr="00B94913">
        <w:rPr>
          <w:rFonts w:cstheme="minorHAnsi"/>
          <w:lang w:val="fr-CA"/>
        </w:rPr>
        <w:t>auto-adhésif</w:t>
      </w:r>
      <w:r w:rsidR="00637A32" w:rsidRPr="00B94913">
        <w:rPr>
          <w:rFonts w:cstheme="minorHAnsi"/>
          <w:lang w:val="fr-CA"/>
        </w:rPr>
        <w:t>.</w:t>
      </w:r>
    </w:p>
    <w:p w:rsidR="00656A9B" w:rsidRPr="00B94913" w:rsidRDefault="00656A9B" w:rsidP="00256F4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10. </w:t>
      </w:r>
      <w:r w:rsidR="00E218D2" w:rsidRPr="00B94913">
        <w:rPr>
          <w:rFonts w:cstheme="minorHAnsi"/>
          <w:lang w:val="fr-CA"/>
        </w:rPr>
        <w:t xml:space="preserve">Pour obtenir une </w:t>
      </w:r>
      <w:r w:rsidR="00B94913" w:rsidRPr="00B94913">
        <w:rPr>
          <w:rFonts w:cstheme="minorHAnsi"/>
          <w:lang w:val="fr-CA"/>
        </w:rPr>
        <w:t>connexion</w:t>
      </w:r>
      <w:r w:rsidR="00E218D2" w:rsidRP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étanche, le</w:t>
      </w:r>
      <w:r w:rsidR="00E218D2" w:rsidRPr="00B94913">
        <w:rPr>
          <w:rFonts w:cstheme="minorHAnsi"/>
          <w:lang w:val="fr-CA"/>
        </w:rPr>
        <w:t xml:space="preserve"> long des </w:t>
      </w:r>
      <w:r w:rsidR="00B94913">
        <w:rPr>
          <w:rFonts w:cstheme="minorHAnsi"/>
          <w:lang w:val="fr-CA"/>
        </w:rPr>
        <w:t>noues</w:t>
      </w:r>
      <w:r w:rsidR="00E218D2" w:rsidRPr="00B94913">
        <w:rPr>
          <w:rFonts w:cstheme="minorHAnsi"/>
          <w:lang w:val="fr-CA"/>
        </w:rPr>
        <w:t xml:space="preserve"> de </w:t>
      </w:r>
      <w:r w:rsidR="00B94913" w:rsidRPr="00B94913">
        <w:rPr>
          <w:rFonts w:cstheme="minorHAnsi"/>
          <w:lang w:val="fr-CA"/>
        </w:rPr>
        <w:t>toit, avant</w:t>
      </w:r>
      <w:r w:rsidR="00E218D2" w:rsidRPr="00B94913">
        <w:rPr>
          <w:rFonts w:cstheme="minorHAnsi"/>
          <w:lang w:val="fr-CA"/>
        </w:rPr>
        <w:t xml:space="preserve"> d’installer des bandes horizontales de </w:t>
      </w:r>
      <w:r w:rsidR="00B94913" w:rsidRPr="00B94913">
        <w:rPr>
          <w:rFonts w:cstheme="minorHAnsi"/>
          <w:lang w:val="fr-CA"/>
        </w:rPr>
        <w:t>base, doit</w:t>
      </w:r>
      <w:r w:rsidR="00E218D2" w:rsidRPr="00B94913">
        <w:rPr>
          <w:rFonts w:cstheme="minorHAnsi"/>
          <w:lang w:val="fr-CA"/>
        </w:rPr>
        <w:t xml:space="preserve"> être attachée une </w:t>
      </w:r>
      <w:r w:rsidR="00B94913" w:rsidRPr="00B94913">
        <w:rPr>
          <w:rFonts w:cstheme="minorHAnsi"/>
          <w:lang w:val="fr-CA"/>
        </w:rPr>
        <w:t>ceinture</w:t>
      </w:r>
      <w:r w:rsidR="00E218D2" w:rsidRPr="00B94913">
        <w:rPr>
          <w:rFonts w:cstheme="minorHAnsi"/>
          <w:lang w:val="fr-CA"/>
        </w:rPr>
        <w:t xml:space="preserve"> </w:t>
      </w:r>
      <w:r w:rsidR="00256F45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 xml:space="preserve">MWK </w:t>
      </w:r>
      <w:r w:rsidR="00E218D2" w:rsidRP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supplémentaires</w:t>
      </w:r>
      <w:r w:rsidR="00E218D2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>(</w:t>
      </w:r>
      <w:r w:rsidR="00E218D2" w:rsidRPr="00B94913">
        <w:rPr>
          <w:rFonts w:cstheme="minorHAnsi"/>
          <w:lang w:val="fr-CA"/>
        </w:rPr>
        <w:t>fig</w:t>
      </w:r>
      <w:r w:rsidRPr="00B94913">
        <w:rPr>
          <w:rFonts w:cstheme="minorHAnsi"/>
          <w:lang w:val="fr-CA"/>
        </w:rPr>
        <w:t xml:space="preserve">.4). </w:t>
      </w:r>
      <w:r w:rsidR="00E218D2" w:rsidRPr="00B94913">
        <w:rPr>
          <w:rFonts w:cstheme="minorHAnsi"/>
          <w:lang w:val="fr-CA"/>
        </w:rPr>
        <w:t xml:space="preserve">Sur la </w:t>
      </w:r>
      <w:r w:rsidR="00B94913" w:rsidRPr="00B94913">
        <w:rPr>
          <w:rFonts w:cstheme="minorHAnsi"/>
          <w:lang w:val="fr-CA"/>
        </w:rPr>
        <w:t>ceinture, les</w:t>
      </w:r>
      <w:r w:rsidR="00E218D2" w:rsidRPr="00B94913">
        <w:rPr>
          <w:rFonts w:cstheme="minorHAnsi"/>
          <w:lang w:val="fr-CA"/>
        </w:rPr>
        <w:t xml:space="preserve"> prochaines bandes doivent être posées sur les zones </w:t>
      </w:r>
      <w:r w:rsidR="00B94913" w:rsidRPr="00B94913">
        <w:rPr>
          <w:rFonts w:cstheme="minorHAnsi"/>
          <w:lang w:val="fr-CA"/>
        </w:rPr>
        <w:t>adjacentes</w:t>
      </w:r>
      <w:r w:rsidR="00AC43BF" w:rsidRPr="00B94913">
        <w:rPr>
          <w:rFonts w:cstheme="minorHAnsi"/>
          <w:lang w:val="fr-CA"/>
        </w:rPr>
        <w:t xml:space="preserve"> avec une plante d’une </w:t>
      </w:r>
      <w:r w:rsidR="00B94913" w:rsidRPr="00B94913">
        <w:rPr>
          <w:rFonts w:cstheme="minorHAnsi"/>
          <w:lang w:val="fr-CA"/>
        </w:rPr>
        <w:t>longueur minimale de</w:t>
      </w:r>
      <w:r w:rsidRPr="00B94913">
        <w:rPr>
          <w:rFonts w:cstheme="minorHAnsi"/>
          <w:lang w:val="fr-CA"/>
        </w:rPr>
        <w:t xml:space="preserve"> 15 cm.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11. </w:t>
      </w:r>
      <w:r w:rsidR="00256F45" w:rsidRPr="00B94913">
        <w:rPr>
          <w:rFonts w:cstheme="minorHAnsi"/>
          <w:lang w:val="fr-CA"/>
        </w:rPr>
        <w:t xml:space="preserve">MWK </w:t>
      </w:r>
      <w:r w:rsidR="00AC43BF" w:rsidRPr="00B94913">
        <w:rPr>
          <w:rFonts w:cstheme="minorHAnsi"/>
          <w:lang w:val="fr-CA"/>
        </w:rPr>
        <w:t xml:space="preserve"> peut être étendu sur la structure du toit </w:t>
      </w:r>
      <w:r w:rsidR="00256F45" w:rsidRPr="00B94913">
        <w:rPr>
          <w:rFonts w:cstheme="minorHAnsi"/>
          <w:lang w:val="fr-CA"/>
        </w:rPr>
        <w:t xml:space="preserve"> </w:t>
      </w:r>
      <w:r w:rsidR="00AC43BF" w:rsidRPr="00B94913">
        <w:rPr>
          <w:rFonts w:cstheme="minorHAnsi"/>
          <w:lang w:val="fr-CA"/>
        </w:rPr>
        <w:t>(fig</w:t>
      </w:r>
      <w:r w:rsidR="00256F45" w:rsidRPr="00B94913">
        <w:rPr>
          <w:rFonts w:cstheme="minorHAnsi"/>
          <w:lang w:val="fr-CA"/>
        </w:rPr>
        <w:t xml:space="preserve">s.1) </w:t>
      </w:r>
      <w:r w:rsidR="00AC43BF" w:rsidRPr="00B94913">
        <w:rPr>
          <w:rFonts w:cstheme="minorHAnsi"/>
          <w:lang w:val="fr-CA"/>
        </w:rPr>
        <w:t>et les membranes en</w:t>
      </w:r>
      <w:r w:rsidR="00256F45" w:rsidRPr="00B94913">
        <w:rPr>
          <w:rFonts w:cstheme="minorHAnsi"/>
          <w:lang w:val="fr-CA"/>
        </w:rPr>
        <w:t xml:space="preserve"> DWU typ</w:t>
      </w:r>
      <w:r w:rsidR="00AC43BF" w:rsidRPr="00B94913">
        <w:rPr>
          <w:rFonts w:cstheme="minorHAnsi"/>
          <w:lang w:val="fr-CA"/>
        </w:rPr>
        <w:t>e</w:t>
      </w:r>
      <w:r w:rsidR="00256F45" w:rsidRPr="00B94913">
        <w:rPr>
          <w:rFonts w:cstheme="minorHAnsi"/>
          <w:lang w:val="fr-CA"/>
        </w:rPr>
        <w:t xml:space="preserve"> 120 – typ</w:t>
      </w:r>
      <w:r w:rsidR="00AC43BF" w:rsidRPr="00B94913">
        <w:rPr>
          <w:rFonts w:cstheme="minorHAnsi"/>
          <w:lang w:val="fr-CA"/>
        </w:rPr>
        <w:t>e</w:t>
      </w:r>
      <w:r w:rsidR="00256F45" w:rsidRPr="00B94913">
        <w:rPr>
          <w:rFonts w:cstheme="minorHAnsi"/>
          <w:lang w:val="fr-CA"/>
        </w:rPr>
        <w:t xml:space="preserve"> 265 </w:t>
      </w:r>
      <w:r w:rsidR="00AC43BF" w:rsidRPr="00B94913">
        <w:rPr>
          <w:rFonts w:cstheme="minorHAnsi"/>
          <w:lang w:val="fr-CA"/>
        </w:rPr>
        <w:t xml:space="preserve">peuvent  être posés sur le placage des planches fixées à la structure </w:t>
      </w:r>
      <w:r w:rsidR="00B94913" w:rsidRPr="00B94913">
        <w:rPr>
          <w:rFonts w:cstheme="minorHAnsi"/>
          <w:lang w:val="fr-CA"/>
        </w:rPr>
        <w:t>conformément</w:t>
      </w:r>
      <w:r w:rsidR="00AC43BF" w:rsidRPr="00B94913">
        <w:rPr>
          <w:rFonts w:cstheme="minorHAnsi"/>
          <w:lang w:val="fr-CA"/>
        </w:rPr>
        <w:t xml:space="preserve"> à l’Instruction</w:t>
      </w:r>
      <w:r w:rsidRPr="00B94913">
        <w:rPr>
          <w:rFonts w:cstheme="minorHAnsi"/>
          <w:lang w:val="fr-CA"/>
        </w:rPr>
        <w:t xml:space="preserve"> 4.</w:t>
      </w:r>
    </w:p>
    <w:p w:rsidR="00557C09" w:rsidRPr="00B94913" w:rsidRDefault="00656A9B" w:rsidP="00256F4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12. </w:t>
      </w:r>
      <w:r w:rsidR="00AC43BF" w:rsidRPr="00B94913">
        <w:rPr>
          <w:rFonts w:cstheme="minorHAnsi"/>
          <w:lang w:val="fr-CA"/>
        </w:rPr>
        <w:t xml:space="preserve">C’est permis rejoindre devant des bandes </w:t>
      </w:r>
      <w:r w:rsidRPr="00B94913">
        <w:rPr>
          <w:rFonts w:cstheme="minorHAnsi"/>
          <w:lang w:val="fr-CA"/>
        </w:rPr>
        <w:t xml:space="preserve"> MWK</w:t>
      </w:r>
      <w:r w:rsidR="00256F45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>(</w:t>
      </w:r>
      <w:r w:rsidR="00AC43BF" w:rsidRPr="00B94913">
        <w:rPr>
          <w:rFonts w:cstheme="minorHAnsi"/>
          <w:lang w:val="fr-CA"/>
        </w:rPr>
        <w:t xml:space="preserve"> extension de la bande </w:t>
      </w:r>
      <w:r w:rsidRPr="00B94913">
        <w:rPr>
          <w:rFonts w:cstheme="minorHAnsi"/>
          <w:lang w:val="fr-CA"/>
        </w:rPr>
        <w:t xml:space="preserve">) </w:t>
      </w:r>
      <w:r w:rsidR="00AC43BF" w:rsidRPr="00B94913">
        <w:rPr>
          <w:rFonts w:cstheme="minorHAnsi"/>
          <w:lang w:val="fr-CA"/>
        </w:rPr>
        <w:t xml:space="preserve">exécuté conformément </w:t>
      </w:r>
      <w:r w:rsidR="007A533B" w:rsidRPr="00B94913">
        <w:rPr>
          <w:rFonts w:cstheme="minorHAnsi"/>
          <w:lang w:val="fr-CA"/>
        </w:rPr>
        <w:t>à l’ Instruction</w:t>
      </w:r>
      <w:r w:rsidRPr="00B94913">
        <w:rPr>
          <w:rFonts w:cstheme="minorHAnsi"/>
          <w:lang w:val="fr-CA"/>
        </w:rPr>
        <w:t xml:space="preserve"> nr 12.</w:t>
      </w:r>
    </w:p>
    <w:p w:rsidR="00656A9B" w:rsidRPr="00B94913" w:rsidRDefault="00656A9B" w:rsidP="00256F4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13. MWK </w:t>
      </w:r>
      <w:r w:rsidR="007A533B" w:rsidRPr="00B94913">
        <w:rPr>
          <w:rFonts w:cstheme="minorHAnsi"/>
          <w:lang w:val="fr-CA"/>
        </w:rPr>
        <w:t xml:space="preserve">laisse passer la vapeur </w:t>
      </w:r>
      <w:r w:rsidR="00B94913" w:rsidRPr="00B94913">
        <w:rPr>
          <w:rFonts w:cstheme="minorHAnsi"/>
          <w:lang w:val="fr-CA"/>
        </w:rPr>
        <w:t>d’eau, et</w:t>
      </w:r>
      <w:r w:rsidR="007A533B" w:rsidRPr="00B94913">
        <w:rPr>
          <w:rFonts w:cstheme="minorHAnsi"/>
          <w:lang w:val="fr-CA"/>
        </w:rPr>
        <w:t xml:space="preserve"> sert  à sceller les revêtements </w:t>
      </w:r>
      <w:r w:rsidR="00B94913" w:rsidRPr="00B94913">
        <w:rPr>
          <w:rFonts w:cstheme="minorHAnsi"/>
          <w:lang w:val="fr-CA"/>
        </w:rPr>
        <w:t>principaux</w:t>
      </w:r>
      <w:r w:rsidR="007A533B" w:rsidRPr="00B94913">
        <w:rPr>
          <w:rFonts w:cstheme="minorHAnsi"/>
          <w:lang w:val="fr-CA"/>
        </w:rPr>
        <w:t xml:space="preserve">, qu’il ne peut remplacer. </w:t>
      </w:r>
      <w:r w:rsidRPr="00B94913">
        <w:rPr>
          <w:rFonts w:cstheme="minorHAnsi"/>
          <w:lang w:val="fr-CA"/>
        </w:rPr>
        <w:t xml:space="preserve"> </w:t>
      </w:r>
      <w:r w:rsidR="007A533B" w:rsidRPr="00B94913">
        <w:rPr>
          <w:rFonts w:cstheme="minorHAnsi"/>
          <w:lang w:val="fr-CA"/>
        </w:rPr>
        <w:t>De plus il ne peut s’agir d’une couverture temporaire et son arrangement doit être effectué simultanément</w:t>
      </w:r>
      <w:r w:rsidR="002B2C80" w:rsidRPr="00B94913">
        <w:rPr>
          <w:rFonts w:cstheme="minorHAnsi"/>
          <w:lang w:val="fr-CA"/>
        </w:rPr>
        <w:t xml:space="preserve"> avec le revêtement </w:t>
      </w:r>
      <w:r w:rsidR="00B94913" w:rsidRPr="00B94913">
        <w:rPr>
          <w:rFonts w:cstheme="minorHAnsi"/>
          <w:lang w:val="fr-CA"/>
        </w:rPr>
        <w:t xml:space="preserve">principal. </w:t>
      </w:r>
      <w:r w:rsidR="001E4EA3" w:rsidRPr="00B94913">
        <w:rPr>
          <w:rFonts w:cstheme="minorHAnsi"/>
          <w:lang w:val="fr-CA"/>
        </w:rPr>
        <w:t>En raison de r</w:t>
      </w:r>
      <w:r w:rsidR="002B2C80" w:rsidRPr="00B94913">
        <w:rPr>
          <w:rFonts w:cstheme="minorHAnsi"/>
          <w:lang w:val="fr-CA"/>
        </w:rPr>
        <w:t xml:space="preserve">éaction des rayons </w:t>
      </w:r>
      <w:r w:rsidRPr="00B94913">
        <w:rPr>
          <w:rFonts w:cstheme="minorHAnsi"/>
          <w:lang w:val="fr-CA"/>
        </w:rPr>
        <w:t xml:space="preserve"> (UV</w:t>
      </w:r>
      <w:r w:rsidR="00B94913" w:rsidRPr="00B94913">
        <w:rPr>
          <w:rFonts w:cstheme="minorHAnsi"/>
          <w:lang w:val="fr-CA"/>
        </w:rPr>
        <w:t>) sur</w:t>
      </w:r>
      <w:r w:rsidR="002B2C80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 xml:space="preserve"> MWK, </w:t>
      </w:r>
      <w:r w:rsidR="002B2C80" w:rsidRPr="00B94913">
        <w:rPr>
          <w:rFonts w:cstheme="minorHAnsi"/>
          <w:lang w:val="fr-CA"/>
        </w:rPr>
        <w:t xml:space="preserve">il est </w:t>
      </w:r>
      <w:r w:rsidR="00B94913" w:rsidRPr="00B94913">
        <w:rPr>
          <w:rFonts w:cstheme="minorHAnsi"/>
          <w:lang w:val="fr-CA"/>
        </w:rPr>
        <w:t>recommandé</w:t>
      </w:r>
      <w:r w:rsidR="002B2C80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>:</w:t>
      </w:r>
      <w:r w:rsidR="007A533B" w:rsidRPr="00B94913">
        <w:rPr>
          <w:rFonts w:cstheme="minorHAnsi"/>
          <w:lang w:val="fr-CA"/>
        </w:rPr>
        <w:t xml:space="preserve"> </w:t>
      </w:r>
    </w:p>
    <w:p w:rsidR="00656A9B" w:rsidRPr="00B94913" w:rsidRDefault="00256F45" w:rsidP="00256F4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a)</w:t>
      </w:r>
      <w:r w:rsidR="00656A9B" w:rsidRPr="00B94913">
        <w:rPr>
          <w:rFonts w:cstheme="minorHAnsi"/>
          <w:lang w:val="fr-CA"/>
        </w:rPr>
        <w:t xml:space="preserve"> </w:t>
      </w:r>
      <w:r w:rsidR="002B2C80" w:rsidRPr="00B94913">
        <w:rPr>
          <w:rFonts w:cstheme="minorHAnsi"/>
          <w:lang w:val="fr-CA"/>
        </w:rPr>
        <w:t xml:space="preserve">fixer le revêtement principale le plus tôt possible après le montage de </w:t>
      </w:r>
      <w:r w:rsidR="00B94913" w:rsidRPr="00B94913">
        <w:rPr>
          <w:rFonts w:cstheme="minorHAnsi"/>
          <w:lang w:val="fr-CA"/>
        </w:rPr>
        <w:t>MWK,</w:t>
      </w:r>
      <w:r w:rsidR="002B2C80" w:rsidRPr="00B94913">
        <w:rPr>
          <w:rFonts w:cstheme="minorHAnsi"/>
          <w:lang w:val="fr-CA"/>
        </w:rPr>
        <w:t xml:space="preserve"> il est préférable de disposer les deux parties du couvercle  simultanément</w:t>
      </w:r>
      <w:r w:rsidR="00656A9B" w:rsidRPr="00B94913">
        <w:rPr>
          <w:rFonts w:cstheme="minorHAnsi"/>
          <w:lang w:val="fr-CA"/>
        </w:rPr>
        <w:t>;</w:t>
      </w:r>
    </w:p>
    <w:p w:rsidR="00656A9B" w:rsidRPr="00B94913" w:rsidRDefault="00256F45" w:rsidP="00256F4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b) </w:t>
      </w:r>
      <w:r w:rsidR="00AA5650" w:rsidRPr="00B94913">
        <w:rPr>
          <w:rFonts w:cstheme="minorHAnsi"/>
          <w:lang w:val="fr-CA"/>
        </w:rPr>
        <w:t xml:space="preserve">couvrant la membrane </w:t>
      </w:r>
      <w:r w:rsidR="00B94913" w:rsidRPr="00B94913">
        <w:rPr>
          <w:rFonts w:cstheme="minorHAnsi"/>
          <w:lang w:val="fr-CA"/>
        </w:rPr>
        <w:t>(par</w:t>
      </w:r>
      <w:r w:rsidR="00AA5650" w:rsidRPr="00B94913">
        <w:rPr>
          <w:rFonts w:cstheme="minorHAnsi"/>
          <w:lang w:val="fr-CA"/>
        </w:rPr>
        <w:t> </w:t>
      </w:r>
      <w:r w:rsidR="00B94913" w:rsidRPr="00B94913">
        <w:rPr>
          <w:rFonts w:cstheme="minorHAnsi"/>
          <w:lang w:val="fr-CA"/>
        </w:rPr>
        <w:t>exp.</w:t>
      </w:r>
      <w:r w:rsid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avec</w:t>
      </w:r>
      <w:r w:rsidR="00AA5650" w:rsidRPr="00B94913">
        <w:rPr>
          <w:rFonts w:cstheme="minorHAnsi"/>
          <w:lang w:val="fr-CA"/>
        </w:rPr>
        <w:t xml:space="preserve"> </w:t>
      </w:r>
      <w:r w:rsidR="002B2C80" w:rsidRPr="00B94913">
        <w:rPr>
          <w:rFonts w:cstheme="minorHAnsi"/>
          <w:lang w:val="fr-CA"/>
        </w:rPr>
        <w:t xml:space="preserve">l’isolation </w:t>
      </w:r>
      <w:r w:rsidR="00B94913" w:rsidRPr="00B94913">
        <w:rPr>
          <w:rFonts w:cstheme="minorHAnsi"/>
          <w:lang w:val="fr-CA"/>
        </w:rPr>
        <w:t>thermique) de</w:t>
      </w:r>
      <w:r w:rsidR="00AA5650" w:rsidRPr="00B94913">
        <w:rPr>
          <w:rFonts w:cstheme="minorHAnsi"/>
          <w:lang w:val="fr-CA"/>
        </w:rPr>
        <w:t xml:space="preserve"> l’</w:t>
      </w:r>
      <w:r w:rsidR="00B94913" w:rsidRPr="00B94913">
        <w:rPr>
          <w:rFonts w:cstheme="minorHAnsi"/>
          <w:lang w:val="fr-CA"/>
        </w:rPr>
        <w:t>intérieur</w:t>
      </w:r>
      <w:r w:rsidR="00AA5650" w:rsidRPr="00B94913">
        <w:rPr>
          <w:rFonts w:cstheme="minorHAnsi"/>
          <w:lang w:val="fr-CA"/>
        </w:rPr>
        <w:t xml:space="preserve">  du </w:t>
      </w:r>
      <w:r w:rsidR="00B94913" w:rsidRPr="00B94913">
        <w:rPr>
          <w:rFonts w:cstheme="minorHAnsi"/>
          <w:lang w:val="fr-CA"/>
        </w:rPr>
        <w:t>grenier</w:t>
      </w:r>
      <w:r w:rsidR="00AA5650" w:rsidRPr="00B94913">
        <w:rPr>
          <w:rFonts w:cstheme="minorHAnsi"/>
          <w:lang w:val="fr-CA"/>
        </w:rPr>
        <w:t xml:space="preserve"> dans un délai maximum de </w:t>
      </w:r>
      <w:r w:rsidR="00272385" w:rsidRPr="00B94913">
        <w:rPr>
          <w:rFonts w:cstheme="minorHAnsi"/>
          <w:lang w:val="fr-CA"/>
        </w:rPr>
        <w:t>3</w:t>
      </w:r>
      <w:r w:rsidR="00AA5650" w:rsidRPr="00B94913">
        <w:rPr>
          <w:rFonts w:cstheme="minorHAnsi"/>
          <w:lang w:val="fr-CA"/>
        </w:rPr>
        <w:t xml:space="preserve">  mois à compter de la date à laquelle  il a été placé sur le toit </w:t>
      </w:r>
      <w:r w:rsidR="00B94913" w:rsidRPr="00B94913">
        <w:rPr>
          <w:rFonts w:cstheme="minorHAnsi"/>
          <w:lang w:val="fr-CA"/>
        </w:rPr>
        <w:t>(ou</w:t>
      </w:r>
      <w:r w:rsidR="00AA5650" w:rsidRPr="00B94913">
        <w:rPr>
          <w:rFonts w:cstheme="minorHAnsi"/>
          <w:lang w:val="fr-CA"/>
        </w:rPr>
        <w:t xml:space="preserve"> couvrant les </w:t>
      </w:r>
      <w:r w:rsidR="00B94913" w:rsidRPr="00B94913">
        <w:rPr>
          <w:rFonts w:cstheme="minorHAnsi"/>
          <w:lang w:val="fr-CA"/>
        </w:rPr>
        <w:t>fenêtres),</w:t>
      </w:r>
      <w:r w:rsidR="00AA5650" w:rsidRPr="00B94913">
        <w:rPr>
          <w:rFonts w:cstheme="minorHAnsi"/>
          <w:lang w:val="fr-CA"/>
        </w:rPr>
        <w:t xml:space="preserve"> et dans l’avant- toi </w:t>
      </w:r>
      <w:r w:rsidR="00272385" w:rsidRPr="00B94913">
        <w:rPr>
          <w:rFonts w:cstheme="minorHAnsi"/>
          <w:lang w:val="fr-CA"/>
        </w:rPr>
        <w:t xml:space="preserve">plus de 2 </w:t>
      </w:r>
      <w:r w:rsidR="00B94913" w:rsidRPr="00B94913">
        <w:rPr>
          <w:rFonts w:cstheme="minorHAnsi"/>
          <w:lang w:val="fr-CA"/>
        </w:rPr>
        <w:t>mois.</w:t>
      </w:r>
    </w:p>
    <w:p w:rsidR="00656A9B" w:rsidRPr="00B94913" w:rsidRDefault="00656A9B" w:rsidP="00256F45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14. </w:t>
      </w:r>
      <w:r w:rsidR="00272385" w:rsidRPr="00B94913">
        <w:rPr>
          <w:rFonts w:cstheme="minorHAnsi"/>
          <w:lang w:val="fr-CA"/>
        </w:rPr>
        <w:t xml:space="preserve">S’il vous plaît d’installer le </w:t>
      </w:r>
      <w:r w:rsidRPr="00B94913">
        <w:rPr>
          <w:rFonts w:cstheme="minorHAnsi"/>
          <w:lang w:val="fr-CA"/>
        </w:rPr>
        <w:t xml:space="preserve"> MWK </w:t>
      </w:r>
      <w:r w:rsidR="00272385" w:rsidRPr="00B94913">
        <w:rPr>
          <w:rFonts w:cstheme="minorHAnsi"/>
          <w:lang w:val="fr-CA"/>
        </w:rPr>
        <w:t xml:space="preserve">conformément aux normes de sécurité d’incendie.  Y compris interdiction de </w:t>
      </w:r>
      <w:r w:rsidR="00B94913" w:rsidRPr="00B94913">
        <w:rPr>
          <w:rFonts w:cstheme="minorHAnsi"/>
          <w:lang w:val="fr-CA"/>
        </w:rPr>
        <w:t>fumer.</w:t>
      </w:r>
    </w:p>
    <w:p w:rsidR="008612E7" w:rsidRPr="00B94913" w:rsidRDefault="00656A9B" w:rsidP="00507A47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15. </w:t>
      </w:r>
      <w:r w:rsidR="00272385" w:rsidRPr="00B94913">
        <w:rPr>
          <w:rFonts w:cstheme="minorHAnsi"/>
          <w:lang w:val="fr-CA"/>
        </w:rPr>
        <w:t xml:space="preserve">Nous vous </w:t>
      </w:r>
      <w:r w:rsidR="00B94913" w:rsidRPr="00B94913">
        <w:rPr>
          <w:rFonts w:cstheme="minorHAnsi"/>
          <w:lang w:val="fr-CA"/>
        </w:rPr>
        <w:t>avertissons</w:t>
      </w:r>
      <w:r w:rsidR="00272385" w:rsidRPr="00B94913">
        <w:rPr>
          <w:rFonts w:cstheme="minorHAnsi"/>
          <w:lang w:val="fr-CA"/>
        </w:rPr>
        <w:t xml:space="preserve"> de la possibilité de dommages causés par des sels </w:t>
      </w:r>
      <w:r w:rsidR="00B94913" w:rsidRPr="00B94913">
        <w:rPr>
          <w:rFonts w:cstheme="minorHAnsi"/>
          <w:lang w:val="fr-CA"/>
        </w:rPr>
        <w:t>imprégnés,</w:t>
      </w:r>
      <w:r w:rsidR="008612E7" w:rsidRPr="00B94913">
        <w:rPr>
          <w:rFonts w:cstheme="minorHAnsi"/>
          <w:lang w:val="fr-CA"/>
        </w:rPr>
        <w:t xml:space="preserve"> mal préparés  </w:t>
      </w:r>
      <w:r w:rsidR="00B94913" w:rsidRPr="00B94913">
        <w:rPr>
          <w:rFonts w:cstheme="minorHAnsi"/>
          <w:lang w:val="fr-CA"/>
        </w:rPr>
        <w:t>(à</w:t>
      </w:r>
      <w:r w:rsidR="008612E7" w:rsidRPr="00B94913">
        <w:rPr>
          <w:rFonts w:cstheme="minorHAnsi"/>
          <w:lang w:val="fr-CA"/>
        </w:rPr>
        <w:t xml:space="preserve"> partir de concentrés) pour protéger les contre-lattes situés au-dessus de </w:t>
      </w:r>
      <w:r w:rsidR="00B94913" w:rsidRPr="00B94913">
        <w:rPr>
          <w:rFonts w:cstheme="minorHAnsi"/>
          <w:lang w:val="fr-CA"/>
        </w:rPr>
        <w:t>membrane.</w:t>
      </w:r>
    </w:p>
    <w:p w:rsidR="00656A9B" w:rsidRPr="00B94913" w:rsidRDefault="00656A9B" w:rsidP="00507A47">
      <w:pPr>
        <w:jc w:val="both"/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16. </w:t>
      </w:r>
      <w:r w:rsidR="008612E7" w:rsidRPr="00B94913">
        <w:rPr>
          <w:rFonts w:cstheme="minorHAnsi"/>
          <w:lang w:val="fr-CA"/>
        </w:rPr>
        <w:t xml:space="preserve">La </w:t>
      </w:r>
      <w:r w:rsidR="00B94913" w:rsidRPr="00B94913">
        <w:rPr>
          <w:rFonts w:cstheme="minorHAnsi"/>
          <w:lang w:val="fr-CA"/>
        </w:rPr>
        <w:t>préfixation</w:t>
      </w:r>
      <w:r w:rsidR="008612E7" w:rsidRPr="00B94913">
        <w:rPr>
          <w:rFonts w:cstheme="minorHAnsi"/>
          <w:lang w:val="fr-CA"/>
        </w:rPr>
        <w:t xml:space="preserve"> </w:t>
      </w:r>
      <w:r w:rsidRPr="00B94913">
        <w:rPr>
          <w:rFonts w:cstheme="minorHAnsi"/>
          <w:lang w:val="fr-CA"/>
        </w:rPr>
        <w:t xml:space="preserve"> MWK </w:t>
      </w:r>
      <w:r w:rsidR="008612E7" w:rsidRPr="00B94913">
        <w:rPr>
          <w:rFonts w:cstheme="minorHAnsi"/>
          <w:lang w:val="fr-CA"/>
        </w:rPr>
        <w:t xml:space="preserve">avec des clous ou des agrafes fixant des contre-lattes peuvent provoquer une fuite par </w:t>
      </w:r>
      <w:r w:rsidR="00B94913" w:rsidRPr="00B94913">
        <w:rPr>
          <w:rFonts w:cstheme="minorHAnsi"/>
          <w:lang w:val="fr-CA"/>
        </w:rPr>
        <w:t>membrane,</w:t>
      </w:r>
      <w:r w:rsidR="008612E7" w:rsidRPr="00B94913">
        <w:rPr>
          <w:rFonts w:cstheme="minorHAnsi"/>
          <w:lang w:val="fr-CA"/>
        </w:rPr>
        <w:t xml:space="preserve"> </w:t>
      </w:r>
      <w:r w:rsidR="001E4EA3" w:rsidRP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lors</w:t>
      </w:r>
      <w:r w:rsidR="008612E7" w:rsidRPr="00B94913">
        <w:rPr>
          <w:rFonts w:cstheme="minorHAnsi"/>
          <w:lang w:val="fr-CA"/>
        </w:rPr>
        <w:t xml:space="preserve"> de son installation par temps de pluie, et en l’absence de </w:t>
      </w:r>
      <w:r w:rsidR="00B94913" w:rsidRPr="00B94913">
        <w:rPr>
          <w:rFonts w:cstheme="minorHAnsi"/>
          <w:lang w:val="fr-CA"/>
        </w:rPr>
        <w:t>revêtement</w:t>
      </w:r>
      <w:r w:rsidR="008612E7" w:rsidRPr="00B94913">
        <w:rPr>
          <w:rFonts w:cstheme="minorHAnsi"/>
          <w:lang w:val="fr-CA"/>
        </w:rPr>
        <w:t xml:space="preserve"> </w:t>
      </w:r>
      <w:r w:rsidR="00B94913" w:rsidRPr="00B94913">
        <w:rPr>
          <w:rFonts w:cstheme="minorHAnsi"/>
          <w:lang w:val="fr-CA"/>
        </w:rPr>
        <w:t>principale.</w:t>
      </w:r>
    </w:p>
    <w:p w:rsidR="003911D9" w:rsidRPr="00B94913" w:rsidRDefault="008612E7" w:rsidP="003911D9">
      <w:pPr>
        <w:jc w:val="right"/>
        <w:rPr>
          <w:rFonts w:cstheme="minorHAnsi"/>
          <w:sz w:val="20"/>
          <w:lang w:val="fr-CA"/>
        </w:rPr>
      </w:pPr>
      <w:r w:rsidRPr="00B94913">
        <w:rPr>
          <w:rFonts w:ascii="Arial" w:hAnsi="Arial" w:cs="Arial"/>
          <w:noProof/>
          <w:sz w:val="20"/>
          <w:lang w:val="fr-CA"/>
        </w:rPr>
        <w:t>L’Etat de connaissances pour le jour</w:t>
      </w:r>
      <w:r w:rsidR="003911D9" w:rsidRPr="00B94913">
        <w:rPr>
          <w:rFonts w:ascii="Arial" w:hAnsi="Arial" w:cs="Arial"/>
          <w:noProof/>
          <w:sz w:val="20"/>
          <w:lang w:val="fr-CA"/>
        </w:rPr>
        <w:t xml:space="preserve"> 01.05.2019 r.</w:t>
      </w:r>
    </w:p>
    <w:p w:rsidR="00507A47" w:rsidRPr="00B94913" w:rsidRDefault="00507A47" w:rsidP="00941377">
      <w:pPr>
        <w:rPr>
          <w:rFonts w:cstheme="minorHAnsi"/>
          <w:lang w:val="fr-CA"/>
        </w:rPr>
      </w:pP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OZNACZENIA NA RYSUNKACH:</w:t>
      </w:r>
    </w:p>
    <w:p w:rsidR="008612E7" w:rsidRPr="00B94913" w:rsidRDefault="008612E7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1. Membrana</w:t>
      </w:r>
      <w:r w:rsidR="00656A9B" w:rsidRPr="00B94913">
        <w:rPr>
          <w:rFonts w:cstheme="minorHAnsi"/>
          <w:lang w:val="fr-CA"/>
        </w:rPr>
        <w:t xml:space="preserve"> MWK</w:t>
      </w:r>
      <w:r w:rsidRPr="00B94913">
        <w:rPr>
          <w:rFonts w:cstheme="minorHAnsi"/>
          <w:lang w:val="fr-CA"/>
        </w:rPr>
        <w:t xml:space="preserve">                         = membrane MWK 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2. Zakład miedzy pasmami</w:t>
      </w:r>
      <w:r w:rsidR="005D3136" w:rsidRPr="00B94913">
        <w:rPr>
          <w:rFonts w:cstheme="minorHAnsi"/>
          <w:lang w:val="fr-CA"/>
        </w:rPr>
        <w:t xml:space="preserve">             = plante entre les bandes</w:t>
      </w:r>
    </w:p>
    <w:p w:rsidR="005D3136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3. Łata</w:t>
      </w:r>
      <w:r w:rsidR="005D3136" w:rsidRPr="00B94913">
        <w:rPr>
          <w:rFonts w:cstheme="minorHAnsi"/>
          <w:lang w:val="fr-CA"/>
        </w:rPr>
        <w:t xml:space="preserve">                                                 = </w:t>
      </w:r>
      <w:r w:rsidR="00B94913" w:rsidRPr="00B94913">
        <w:rPr>
          <w:rFonts w:cstheme="minorHAnsi"/>
          <w:lang w:val="fr-CA"/>
        </w:rPr>
        <w:t>latte,</w:t>
      </w:r>
      <w:r w:rsidR="005D3136" w:rsidRPr="00B94913">
        <w:rPr>
          <w:rFonts w:cstheme="minorHAnsi"/>
          <w:lang w:val="fr-CA"/>
        </w:rPr>
        <w:t xml:space="preserve"> patch</w:t>
      </w:r>
    </w:p>
    <w:p w:rsidR="00656A9B" w:rsidRPr="00B94913" w:rsidRDefault="00B94913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4. Kontr łata                                       = contr</w:t>
      </w:r>
      <w:r>
        <w:rPr>
          <w:rFonts w:cstheme="minorHAnsi"/>
          <w:lang w:val="fr-CA"/>
        </w:rPr>
        <w:t>e</w:t>
      </w:r>
      <w:r w:rsidRPr="00B94913">
        <w:rPr>
          <w:rFonts w:cstheme="minorHAnsi"/>
          <w:lang w:val="fr-CA"/>
        </w:rPr>
        <w:t>-latte, contre-patch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5. Krokwie </w:t>
      </w:r>
      <w:r w:rsidR="005D3136" w:rsidRPr="00B94913">
        <w:rPr>
          <w:rFonts w:cstheme="minorHAnsi"/>
          <w:lang w:val="fr-CA"/>
        </w:rPr>
        <w:t>–</w:t>
      </w:r>
      <w:r w:rsidRPr="00B94913">
        <w:rPr>
          <w:rFonts w:cstheme="minorHAnsi"/>
          <w:lang w:val="fr-CA"/>
        </w:rPr>
        <w:t xml:space="preserve"> belki</w:t>
      </w:r>
      <w:r w:rsidR="005D3136" w:rsidRPr="00B94913">
        <w:rPr>
          <w:rFonts w:cstheme="minorHAnsi"/>
          <w:lang w:val="fr-CA"/>
        </w:rPr>
        <w:t xml:space="preserve">                              = chevron - poutres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6. Temoizolacja</w:t>
      </w:r>
      <w:r w:rsidR="005D3136" w:rsidRPr="00B94913">
        <w:rPr>
          <w:rFonts w:cstheme="minorHAnsi"/>
          <w:lang w:val="fr-CA"/>
        </w:rPr>
        <w:t xml:space="preserve">                                   = isolation thermique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7. Pokrycie dachu</w:t>
      </w:r>
      <w:r w:rsidR="005D3136" w:rsidRPr="00B94913">
        <w:rPr>
          <w:rFonts w:cstheme="minorHAnsi"/>
          <w:lang w:val="fr-CA"/>
        </w:rPr>
        <w:t xml:space="preserve">                               = revêtement de toit 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8. Kalenica</w:t>
      </w:r>
      <w:r w:rsidR="005D3136" w:rsidRPr="00B94913">
        <w:rPr>
          <w:rFonts w:cstheme="minorHAnsi"/>
          <w:lang w:val="fr-CA"/>
        </w:rPr>
        <w:t xml:space="preserve">                                           = crête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9. Okap</w:t>
      </w:r>
      <w:r w:rsidR="005D3136" w:rsidRPr="00B94913">
        <w:rPr>
          <w:rFonts w:cstheme="minorHAnsi"/>
          <w:lang w:val="fr-CA"/>
        </w:rPr>
        <w:t xml:space="preserve">                                                 = avant-toit</w:t>
      </w:r>
    </w:p>
    <w:p w:rsidR="00656A9B" w:rsidRPr="00B94913" w:rsidRDefault="00B94913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 xml:space="preserve">10. Kosz                                                = </w:t>
      </w:r>
      <w:r>
        <w:rPr>
          <w:rFonts w:cstheme="minorHAnsi"/>
          <w:lang w:val="fr-CA"/>
        </w:rPr>
        <w:t>noue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11. Komin</w:t>
      </w:r>
      <w:r w:rsidR="005D3136" w:rsidRPr="00B94913">
        <w:rPr>
          <w:rFonts w:cstheme="minorHAnsi"/>
          <w:lang w:val="fr-CA"/>
        </w:rPr>
        <w:t xml:space="preserve">                                            = cheminée</w:t>
      </w:r>
    </w:p>
    <w:p w:rsidR="00656A9B" w:rsidRPr="00B94913" w:rsidRDefault="00656A9B" w:rsidP="00941377">
      <w:pPr>
        <w:rPr>
          <w:rFonts w:cstheme="minorHAnsi"/>
          <w:lang w:val="fr-CA"/>
        </w:rPr>
      </w:pPr>
      <w:r w:rsidRPr="00B94913">
        <w:rPr>
          <w:rFonts w:cstheme="minorHAnsi"/>
          <w:lang w:val="fr-CA"/>
        </w:rPr>
        <w:t>12. Szczelina wentylacyjna</w:t>
      </w:r>
      <w:r w:rsidR="005D3136" w:rsidRPr="00B94913">
        <w:rPr>
          <w:rFonts w:cstheme="minorHAnsi"/>
          <w:lang w:val="fr-CA"/>
        </w:rPr>
        <w:t xml:space="preserve">               = fente de ventilation</w:t>
      </w:r>
    </w:p>
    <w:p w:rsidR="00656A9B" w:rsidRPr="00B94913" w:rsidRDefault="00656A9B" w:rsidP="00941377">
      <w:pPr>
        <w:rPr>
          <w:rFonts w:cstheme="minorHAnsi"/>
          <w:lang w:val="fr-CA"/>
        </w:rPr>
      </w:pPr>
    </w:p>
    <w:sectPr w:rsidR="00656A9B" w:rsidRPr="00B9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9B"/>
    <w:rsid w:val="001E4EA3"/>
    <w:rsid w:val="002410C8"/>
    <w:rsid w:val="00256F45"/>
    <w:rsid w:val="00272385"/>
    <w:rsid w:val="002975B5"/>
    <w:rsid w:val="002B2C80"/>
    <w:rsid w:val="00350114"/>
    <w:rsid w:val="00362C1E"/>
    <w:rsid w:val="003911D9"/>
    <w:rsid w:val="00507A47"/>
    <w:rsid w:val="00557C09"/>
    <w:rsid w:val="005D3136"/>
    <w:rsid w:val="00637A32"/>
    <w:rsid w:val="00656A9B"/>
    <w:rsid w:val="007A533B"/>
    <w:rsid w:val="008612E7"/>
    <w:rsid w:val="00941377"/>
    <w:rsid w:val="00A5747D"/>
    <w:rsid w:val="00AA5650"/>
    <w:rsid w:val="00AC43BF"/>
    <w:rsid w:val="00B57DDE"/>
    <w:rsid w:val="00B722C6"/>
    <w:rsid w:val="00B8758E"/>
    <w:rsid w:val="00B94913"/>
    <w:rsid w:val="00C302C1"/>
    <w:rsid w:val="00CF463C"/>
    <w:rsid w:val="00D4779A"/>
    <w:rsid w:val="00DB6D65"/>
    <w:rsid w:val="00DF3DF7"/>
    <w:rsid w:val="00DF46D5"/>
    <w:rsid w:val="00E20F74"/>
    <w:rsid w:val="00E218D2"/>
    <w:rsid w:val="00E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7A68-5689-4927-87A6-C7346B3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Bratianu, Mircea -CSP</cp:lastModifiedBy>
  <cp:revision>2</cp:revision>
  <dcterms:created xsi:type="dcterms:W3CDTF">2019-08-06T16:25:00Z</dcterms:created>
  <dcterms:modified xsi:type="dcterms:W3CDTF">2019-08-06T16:25:00Z</dcterms:modified>
</cp:coreProperties>
</file>